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98B7" w14:textId="55D869C9" w:rsidR="00C81AF1" w:rsidRDefault="00C81AF1" w:rsidP="00C81AF1">
      <w:pPr>
        <w:tabs>
          <w:tab w:val="num" w:pos="0"/>
        </w:tabs>
        <w:ind w:left="720" w:hanging="360"/>
        <w:jc w:val="center"/>
        <w:rPr>
          <w:rFonts w:ascii="Arial Narrow" w:hAnsi="Arial Narrow"/>
          <w:sz w:val="22"/>
          <w:szCs w:val="22"/>
        </w:rPr>
      </w:pPr>
      <w:bookmarkStart w:id="0" w:name="_Toc496104219"/>
      <w:bookmarkStart w:id="1" w:name="_Toc496104217"/>
    </w:p>
    <w:tbl>
      <w:tblPr>
        <w:tblStyle w:val="Tabelacomgrade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1695"/>
      </w:tblGrid>
      <w:tr w:rsidR="009D00B8" w14:paraId="4DAA7BEC" w14:textId="77777777" w:rsidTr="009D00B8">
        <w:tc>
          <w:tcPr>
            <w:tcW w:w="2268" w:type="dxa"/>
            <w:vAlign w:val="center"/>
          </w:tcPr>
          <w:p w14:paraId="71BCF835" w14:textId="54F24AE3" w:rsid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AF1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E2FCED6" wp14:editId="368499C4">
                  <wp:extent cx="1169492" cy="80518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57" cy="81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689E4A09" w14:textId="6DD7FE61" w:rsidR="009D00B8" w:rsidRP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bCs/>
                <w:sz w:val="22"/>
                <w:szCs w:val="22"/>
              </w:rPr>
              <w:t>Universidade Federal dos Vales do Jequitinhonha e Mucuri (UFVJM)</w:t>
            </w:r>
          </w:p>
          <w:p w14:paraId="798AF2AD" w14:textId="37F86240" w:rsid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bCs/>
                <w:sz w:val="22"/>
                <w:szCs w:val="22"/>
              </w:rPr>
              <w:t>Programa de Pós-Graduação em Educação em Ciências, Matemática e Tecnologia</w:t>
            </w:r>
          </w:p>
        </w:tc>
        <w:tc>
          <w:tcPr>
            <w:tcW w:w="1695" w:type="dxa"/>
            <w:vAlign w:val="center"/>
          </w:tcPr>
          <w:p w14:paraId="628CC690" w14:textId="4A743ECE" w:rsid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107EC594" wp14:editId="0CC7076B">
                  <wp:extent cx="731520" cy="585470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4285A" w14:textId="77777777" w:rsidR="009D00B8" w:rsidRPr="00C81AF1" w:rsidRDefault="009D00B8" w:rsidP="00C81AF1">
      <w:pPr>
        <w:tabs>
          <w:tab w:val="num" w:pos="0"/>
        </w:tabs>
        <w:ind w:left="720" w:hanging="360"/>
        <w:jc w:val="center"/>
        <w:rPr>
          <w:rFonts w:ascii="Arial Narrow" w:hAnsi="Arial Narrow"/>
          <w:sz w:val="22"/>
          <w:szCs w:val="22"/>
        </w:rPr>
      </w:pPr>
    </w:p>
    <w:p w14:paraId="3F91E068" w14:textId="6710C838" w:rsidR="00D82646" w:rsidRPr="00D82646" w:rsidRDefault="009D00B8" w:rsidP="00D82646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2" w:name="_Toc496104216"/>
      <w:r>
        <w:rPr>
          <w:rFonts w:ascii="Arial Narrow" w:hAnsi="Arial Narrow"/>
          <w:b/>
          <w:bCs/>
          <w:sz w:val="28"/>
          <w:szCs w:val="28"/>
        </w:rPr>
        <w:t>FICHA DE AVALIAÇÃO DE PRODUTO/ PROCESSO EDUCACIONAL PARA A SEGUNDA INSTÂNCIA DE AVALIAÇÃO DO PPGECMaT</w:t>
      </w:r>
    </w:p>
    <w:bookmarkEnd w:id="2"/>
    <w:p w14:paraId="4BC099AD" w14:textId="48F86597" w:rsidR="00D82646" w:rsidRPr="00D82646" w:rsidRDefault="00D82646" w:rsidP="00D82646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9D00B8" w14:paraId="2EF66E13" w14:textId="77777777" w:rsidTr="00521B49">
        <w:tc>
          <w:tcPr>
            <w:tcW w:w="10207" w:type="dxa"/>
            <w:gridSpan w:val="2"/>
          </w:tcPr>
          <w:p w14:paraId="676D56E7" w14:textId="715E5662" w:rsidR="009D00B8" w:rsidRDefault="009D00B8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sz w:val="22"/>
                <w:szCs w:val="22"/>
              </w:rPr>
              <w:t>Discente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 xxxx</w:t>
            </w:r>
          </w:p>
          <w:p w14:paraId="46EFA9C0" w14:textId="75D1C44E" w:rsidR="009D00B8" w:rsidRDefault="009D00B8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sz w:val="22"/>
                <w:szCs w:val="22"/>
              </w:rPr>
              <w:t>Título da Dissertação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 xxxx</w:t>
            </w:r>
          </w:p>
          <w:p w14:paraId="36A94A70" w14:textId="7C1384E7" w:rsidR="009D00B8" w:rsidRDefault="009D00B8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sz w:val="22"/>
                <w:szCs w:val="22"/>
              </w:rPr>
              <w:t>Título do Produto Técnico-Tecnológico (Produto/ Processo Educacional)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 xxxx</w:t>
            </w:r>
          </w:p>
          <w:p w14:paraId="13DE9CB0" w14:textId="57C3BE9F" w:rsidR="00083813" w:rsidRDefault="00083813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083813">
              <w:rPr>
                <w:rFonts w:ascii="Arial Narrow" w:hAnsi="Arial Narrow"/>
                <w:b/>
                <w:sz w:val="22"/>
                <w:szCs w:val="22"/>
              </w:rPr>
              <w:t>Área de concentração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 Ensino de Ciências</w:t>
            </w:r>
            <w:r w:rsidR="001B5DD2">
              <w:rPr>
                <w:rFonts w:ascii="Arial Narrow" w:hAnsi="Arial Narrow"/>
                <w:bCs/>
                <w:sz w:val="22"/>
                <w:szCs w:val="22"/>
              </w:rPr>
              <w:t xml:space="preserve"> 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Matemática</w:t>
            </w:r>
          </w:p>
          <w:p w14:paraId="5670029C" w14:textId="07248B88" w:rsidR="00083813" w:rsidRDefault="00083813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083813">
              <w:rPr>
                <w:rFonts w:ascii="Arial Narrow" w:hAnsi="Arial Narrow"/>
                <w:b/>
                <w:sz w:val="22"/>
                <w:szCs w:val="22"/>
              </w:rPr>
              <w:t>Linha de Pesquisa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 (   ) Ensino e Aprendizagem </w:t>
            </w:r>
            <w:r w:rsidR="001B5DD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D908DD">
              <w:rPr>
                <w:rFonts w:ascii="Arial Narrow" w:hAnsi="Arial Narrow"/>
                <w:bCs/>
                <w:sz w:val="22"/>
                <w:szCs w:val="22"/>
              </w:rPr>
              <w:t xml:space="preserve">ou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(   ) Formação de Professores</w:t>
            </w:r>
            <w:r w:rsidR="00D908DD">
              <w:rPr>
                <w:rFonts w:ascii="Arial Narrow" w:hAnsi="Arial Narrow"/>
                <w:bCs/>
                <w:sz w:val="22"/>
                <w:szCs w:val="22"/>
              </w:rPr>
              <w:t xml:space="preserve"> em Educação em Ciências, Matemática e Tecnologia</w:t>
            </w:r>
          </w:p>
          <w:p w14:paraId="1098BE61" w14:textId="77777777" w:rsidR="009D00B8" w:rsidRDefault="009D00B8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Orientador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 xxx</w:t>
            </w:r>
          </w:p>
          <w:p w14:paraId="620D2FFA" w14:textId="078000D2" w:rsidR="009D00B8" w:rsidRDefault="009D00B8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Co-orientador (se houver)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521B49">
              <w:rPr>
                <w:rFonts w:ascii="Arial Narrow" w:hAnsi="Arial Narrow"/>
                <w:bCs/>
                <w:sz w:val="22"/>
                <w:szCs w:val="22"/>
              </w:rPr>
              <w:t>XXX</w:t>
            </w:r>
          </w:p>
        </w:tc>
      </w:tr>
      <w:tr w:rsidR="009D00B8" w14:paraId="1993C217" w14:textId="77777777" w:rsidTr="00521B49">
        <w:tc>
          <w:tcPr>
            <w:tcW w:w="4395" w:type="dxa"/>
            <w:shd w:val="clear" w:color="auto" w:fill="4472C4" w:themeFill="accent1"/>
            <w:vAlign w:val="center"/>
          </w:tcPr>
          <w:p w14:paraId="3EE9AA17" w14:textId="43498B81" w:rsidR="009D00B8" w:rsidRPr="00521B49" w:rsidRDefault="009D00B8" w:rsidP="00521B49">
            <w:pPr>
              <w:spacing w:after="12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DIMENSÕES</w:t>
            </w:r>
          </w:p>
        </w:tc>
        <w:tc>
          <w:tcPr>
            <w:tcW w:w="5812" w:type="dxa"/>
            <w:shd w:val="clear" w:color="auto" w:fill="4472C4" w:themeFill="accent1"/>
            <w:vAlign w:val="center"/>
          </w:tcPr>
          <w:p w14:paraId="252F105F" w14:textId="36B15340" w:rsidR="009D00B8" w:rsidRPr="00521B49" w:rsidRDefault="009D00B8" w:rsidP="00521B49">
            <w:pPr>
              <w:spacing w:after="12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CRITÉRIOS</w:t>
            </w:r>
          </w:p>
        </w:tc>
      </w:tr>
      <w:tr w:rsidR="009D00B8" w14:paraId="39ED6938" w14:textId="77777777" w:rsidTr="00521B49">
        <w:tc>
          <w:tcPr>
            <w:tcW w:w="4395" w:type="dxa"/>
            <w:vAlign w:val="center"/>
          </w:tcPr>
          <w:p w14:paraId="46D1561B" w14:textId="5583B002" w:rsidR="00521B49" w:rsidRDefault="009D00B8" w:rsidP="00521B49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Complexidade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 xml:space="preserve"> - compreende-se como uma propriedade do </w:t>
            </w:r>
            <w:r w:rsidR="00BC21CF">
              <w:rPr>
                <w:rFonts w:ascii="Arial Narrow" w:hAnsi="Arial Narrow"/>
                <w:bCs/>
                <w:sz w:val="22"/>
                <w:szCs w:val="22"/>
              </w:rPr>
              <w:t>produto/processo educacional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BC21CF">
              <w:rPr>
                <w:rFonts w:ascii="Arial Narrow" w:hAnsi="Arial Narrow"/>
                <w:bCs/>
                <w:sz w:val="22"/>
                <w:szCs w:val="22"/>
              </w:rPr>
              <w:t xml:space="preserve">está 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 xml:space="preserve">relacionada </w:t>
            </w:r>
            <w:r w:rsidR="00BC21CF">
              <w:rPr>
                <w:rFonts w:ascii="Arial Narrow" w:hAnsi="Arial Narrow"/>
                <w:bCs/>
                <w:sz w:val="22"/>
                <w:szCs w:val="22"/>
              </w:rPr>
              <w:t>com as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 xml:space="preserve"> etapas de elaboração, desenvolvimento e/ou validação.</w:t>
            </w:r>
          </w:p>
          <w:p w14:paraId="54899AF6" w14:textId="2CAEBE90" w:rsidR="009D00B8" w:rsidRDefault="009D00B8" w:rsidP="00521B49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D00B8">
              <w:rPr>
                <w:rFonts w:ascii="Arial Narrow" w:hAnsi="Arial Narrow"/>
                <w:bCs/>
                <w:sz w:val="22"/>
                <w:szCs w:val="22"/>
              </w:rPr>
              <w:t>*</w:t>
            </w:r>
            <w:r w:rsidRPr="00521B4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Mais de um item pode ser marcado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400C6105" w14:textId="2186E5F3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(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) O PE é concebido a partir da observação e/ou da prática do profissional e está atrelado à questão de pesquisa da dissertação ou tese. </w:t>
            </w:r>
          </w:p>
          <w:p w14:paraId="419A4BC3" w14:textId="16C86993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A metodologia apresenta clara e objetivamente a forma de aplicação e análise do PE. </w:t>
            </w:r>
          </w:p>
          <w:p w14:paraId="1823B772" w14:textId="4F3061EF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(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) Há uma reflexão sobre o PE com base nos referenciais teóricos e teórico-metodológicos empregados na respectiva dissertação ou tese. </w:t>
            </w:r>
          </w:p>
          <w:p w14:paraId="3E0AA875" w14:textId="0E29F2AE" w:rsidR="009D00B8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Há apontamentos sobre os limites de utilização do PE.</w:t>
            </w:r>
          </w:p>
        </w:tc>
      </w:tr>
      <w:tr w:rsidR="009D00B8" w14:paraId="07F45C48" w14:textId="77777777" w:rsidTr="00521B49">
        <w:tc>
          <w:tcPr>
            <w:tcW w:w="4395" w:type="dxa"/>
            <w:vAlign w:val="center"/>
          </w:tcPr>
          <w:p w14:paraId="63EA6594" w14:textId="697A7234" w:rsidR="009D00B8" w:rsidRDefault="009D00B8" w:rsidP="00521B49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Impacto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 xml:space="preserve"> – considera-se a forma como o PE foi utilizado e/ou aplicado nos sistemas educacionais, culturais, de saúde ou CT&amp;I. É importante destacar se a demanda foi espontânea ou contratada.</w:t>
            </w:r>
          </w:p>
        </w:tc>
        <w:tc>
          <w:tcPr>
            <w:tcW w:w="5812" w:type="dxa"/>
          </w:tcPr>
          <w:p w14:paraId="61308A16" w14:textId="5F0A72FF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Protótipo/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Piloto não utilizado no sistema relacionado à prática profissional do discente.</w:t>
            </w:r>
          </w:p>
          <w:p w14:paraId="3247CF9C" w14:textId="661A4368" w:rsidR="009D00B8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Protótipo/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Piloto com aplicação no sistema relacionado à prática profissional do discente.</w:t>
            </w:r>
          </w:p>
        </w:tc>
      </w:tr>
      <w:tr w:rsidR="009D00B8" w14:paraId="63EAA885" w14:textId="77777777" w:rsidTr="00521B49">
        <w:tc>
          <w:tcPr>
            <w:tcW w:w="4395" w:type="dxa"/>
            <w:vAlign w:val="center"/>
          </w:tcPr>
          <w:p w14:paraId="4484EA02" w14:textId="4EDB25C8" w:rsidR="009D00B8" w:rsidRDefault="009D00B8" w:rsidP="00521B49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 xml:space="preserve">Aplicabilidade </w:t>
            </w:r>
            <w:r w:rsidRPr="009D00B8">
              <w:rPr>
                <w:rFonts w:ascii="Arial Narrow" w:hAnsi="Arial Narrow"/>
                <w:bCs/>
                <w:sz w:val="22"/>
                <w:szCs w:val="22"/>
              </w:rPr>
              <w:t>– relaciona-se ao potencial de facilidade de acesso e compartilhamento que o PE possui, para que seja acessado e utilizado de forma integral e/ou parcial em diferentes sistemas.</w:t>
            </w:r>
          </w:p>
        </w:tc>
        <w:tc>
          <w:tcPr>
            <w:tcW w:w="5812" w:type="dxa"/>
          </w:tcPr>
          <w:p w14:paraId="3F544B48" w14:textId="4611F3F7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PE tem características de aplicabilidade a partir de protótipo/</w:t>
            </w:r>
            <w:r w:rsidR="00C508F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piloto, mas não foi aplicado durante a pesquisa. </w:t>
            </w:r>
          </w:p>
          <w:p w14:paraId="5C1F1E1D" w14:textId="55AA0C56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(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) PE tem características de aplicabilidade a partir de protótipo/</w:t>
            </w:r>
            <w:r w:rsidR="00C508F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piloto e foi aplicado durante a pesquisa. </w:t>
            </w:r>
          </w:p>
          <w:p w14:paraId="3A121CE1" w14:textId="728CB0A2" w:rsidR="009D00B8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PE foi aplicado em diferentes ambientes/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momentos e tem potencial de replicabilidade face à possibilidade de acesso e descrição.</w:t>
            </w:r>
          </w:p>
        </w:tc>
      </w:tr>
      <w:tr w:rsidR="009D00B8" w14:paraId="40168684" w14:textId="77777777" w:rsidTr="00521B49">
        <w:tc>
          <w:tcPr>
            <w:tcW w:w="4395" w:type="dxa"/>
            <w:vAlign w:val="center"/>
          </w:tcPr>
          <w:p w14:paraId="3C4FECC7" w14:textId="24770B03" w:rsidR="009D00B8" w:rsidRDefault="00521B49" w:rsidP="00521B49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Acesso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– relaciona-se à forma de acesso do PE.</w:t>
            </w:r>
          </w:p>
        </w:tc>
        <w:tc>
          <w:tcPr>
            <w:tcW w:w="5812" w:type="dxa"/>
          </w:tcPr>
          <w:p w14:paraId="2EE7BE1E" w14:textId="1A611E8E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(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) PE sem acesso.</w:t>
            </w:r>
          </w:p>
          <w:p w14:paraId="0B7547E3" w14:textId="1ADDF00D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(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) PE com acesso via rede fechada.</w:t>
            </w:r>
          </w:p>
          <w:p w14:paraId="4A3A9F62" w14:textId="4F4EDA9E" w:rsidR="009D00B8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PE com acesso público e gratuito.</w:t>
            </w:r>
          </w:p>
          <w:p w14:paraId="22BD39E1" w14:textId="1F25CC92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( 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) PE com acesso público e gratuito pela página do Programa.</w:t>
            </w:r>
          </w:p>
          <w:p w14:paraId="613B6ECD" w14:textId="27836951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lastRenderedPageBreak/>
              <w:t>( )</w:t>
            </w:r>
            <w:r w:rsidR="00C508F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PE com acesso por Repositório institucional - nacional ou internacional - público e gratuito.</w:t>
            </w:r>
          </w:p>
        </w:tc>
      </w:tr>
      <w:tr w:rsidR="009D00B8" w14:paraId="7BE4E04B" w14:textId="77777777" w:rsidTr="00521B49">
        <w:tc>
          <w:tcPr>
            <w:tcW w:w="4395" w:type="dxa"/>
            <w:vAlign w:val="center"/>
          </w:tcPr>
          <w:p w14:paraId="3B3339D7" w14:textId="22E3A984" w:rsidR="009D00B8" w:rsidRDefault="00521B49" w:rsidP="00521B49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lastRenderedPageBreak/>
              <w:t>Aderência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–</w:t>
            </w:r>
            <w:r w:rsidR="00BC21CF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apresenta origens nas atividades oriundas das linhas e projetos de pesquisas do PPG em avaliação.</w:t>
            </w:r>
          </w:p>
        </w:tc>
        <w:tc>
          <w:tcPr>
            <w:tcW w:w="5812" w:type="dxa"/>
          </w:tcPr>
          <w:p w14:paraId="1A05598D" w14:textId="776C0A36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C508F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) Sem clara aderência às linhas de pesquisa ou projetos de pesquisa do PPG </w:t>
            </w:r>
            <w:r w:rsidRPr="00521B4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stricto sensu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ao qual está filiado. </w:t>
            </w:r>
          </w:p>
          <w:p w14:paraId="373EB650" w14:textId="2DD686FD" w:rsidR="009D00B8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( ) Com clara aderência às linhas de pesquisa ou projetos de pesquisa do PPG </w:t>
            </w:r>
            <w:r w:rsidRPr="00521B4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stricto sensu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ao qual está filiado.</w:t>
            </w:r>
          </w:p>
        </w:tc>
      </w:tr>
      <w:tr w:rsidR="009D00B8" w14:paraId="44683439" w14:textId="77777777" w:rsidTr="00BC21CF">
        <w:tc>
          <w:tcPr>
            <w:tcW w:w="4395" w:type="dxa"/>
            <w:vAlign w:val="center"/>
          </w:tcPr>
          <w:p w14:paraId="7D853F17" w14:textId="12EADF9C" w:rsidR="00521B49" w:rsidRDefault="00521B49" w:rsidP="00BC21CF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Inovação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 xml:space="preserve"> – considera-se que o PE é/</w:t>
            </w:r>
            <w:r w:rsidR="00BC21CF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foi criado a partir de algo novo ou da reflexão e modificação de algo já existente revisitado de forma inovadora e original.</w:t>
            </w:r>
          </w:p>
          <w:p w14:paraId="167D9728" w14:textId="0DD9F47E" w:rsidR="00521B49" w:rsidRDefault="00521B49" w:rsidP="00BC21CF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423B399A" w14:textId="77777777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 ) PE de alto teor inovador (desenvolvimento com base em conhecimento inédito).</w:t>
            </w:r>
          </w:p>
          <w:p w14:paraId="751D9598" w14:textId="77777777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 ) PE com médio teor inovador (combinação e/ou compilação de conhecimentos pré-estabelecidos).</w:t>
            </w:r>
          </w:p>
          <w:p w14:paraId="6B1CA163" w14:textId="0B00E175" w:rsidR="009D00B8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( ) PE com baixo teor inovador (adaptação de conhecimento(s) existente(s)).</w:t>
            </w:r>
          </w:p>
        </w:tc>
      </w:tr>
      <w:tr w:rsidR="00521B49" w14:paraId="1E7494D0" w14:textId="77777777" w:rsidTr="00521B49">
        <w:tc>
          <w:tcPr>
            <w:tcW w:w="10207" w:type="dxa"/>
            <w:gridSpan w:val="2"/>
          </w:tcPr>
          <w:p w14:paraId="2802A2DF" w14:textId="549614F3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Breve relato sobre a abrangência e/ou a replicabilidade do PE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  <w:p w14:paraId="2C67A012" w14:textId="52AF3EA2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521B49" w14:paraId="56E8A727" w14:textId="77777777" w:rsidTr="00521B49">
        <w:tc>
          <w:tcPr>
            <w:tcW w:w="10207" w:type="dxa"/>
            <w:gridSpan w:val="2"/>
          </w:tcPr>
          <w:p w14:paraId="6915C271" w14:textId="77777777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/>
                <w:sz w:val="22"/>
                <w:szCs w:val="22"/>
              </w:rPr>
              <w:t>Assinatura dos membros da banca</w:t>
            </w:r>
            <w:r w:rsidRPr="00521B49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  <w:p w14:paraId="02D152A1" w14:textId="77777777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Presidente da banca: _______________________________________________________</w:t>
            </w:r>
          </w:p>
          <w:p w14:paraId="335B9B58" w14:textId="77777777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Membros internos: _________________________________________________________</w:t>
            </w:r>
          </w:p>
          <w:p w14:paraId="5C6342EE" w14:textId="77777777" w:rsidR="00521B49" w:rsidRP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Membro externos: _________________________________________________________</w:t>
            </w:r>
          </w:p>
          <w:p w14:paraId="35F36EA6" w14:textId="670B8BA3" w:rsidR="00521B49" w:rsidRDefault="00521B49" w:rsidP="00521B49">
            <w:pPr>
              <w:spacing w:after="12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21B49">
              <w:rPr>
                <w:rFonts w:ascii="Arial Narrow" w:hAnsi="Arial Narrow"/>
                <w:bCs/>
                <w:sz w:val="22"/>
                <w:szCs w:val="22"/>
              </w:rPr>
              <w:t>Data da defesa: ______________________</w:t>
            </w:r>
          </w:p>
        </w:tc>
      </w:tr>
    </w:tbl>
    <w:p w14:paraId="6666456E" w14:textId="5A492E31" w:rsidR="00C81AF1" w:rsidRDefault="00C81AF1" w:rsidP="00D82646">
      <w:pPr>
        <w:rPr>
          <w:rFonts w:ascii="Arial Narrow" w:hAnsi="Arial Narrow"/>
          <w:bCs/>
          <w:sz w:val="22"/>
          <w:szCs w:val="22"/>
        </w:rPr>
      </w:pPr>
    </w:p>
    <w:bookmarkEnd w:id="0"/>
    <w:bookmarkEnd w:id="1"/>
    <w:p w14:paraId="447E01F1" w14:textId="77777777" w:rsidR="00521B49" w:rsidRDefault="00521B49" w:rsidP="00D82646">
      <w:pPr>
        <w:rPr>
          <w:rFonts w:ascii="Arial Narrow" w:hAnsi="Arial Narrow"/>
          <w:bCs/>
          <w:sz w:val="22"/>
          <w:szCs w:val="22"/>
        </w:rPr>
      </w:pPr>
    </w:p>
    <w:sectPr w:rsidR="00521B49" w:rsidSect="009D00B8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26F7" w14:textId="77777777" w:rsidR="00D25BFF" w:rsidRDefault="00D25BFF" w:rsidP="00344D24">
      <w:pPr>
        <w:spacing w:line="240" w:lineRule="auto"/>
      </w:pPr>
      <w:r>
        <w:separator/>
      </w:r>
    </w:p>
  </w:endnote>
  <w:endnote w:type="continuationSeparator" w:id="0">
    <w:p w14:paraId="3E54789F" w14:textId="77777777" w:rsidR="00D25BFF" w:rsidRDefault="00D25BFF" w:rsidP="0034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ont44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791303"/>
      <w:docPartObj>
        <w:docPartGallery w:val="Page Numbers (Bottom of Page)"/>
        <w:docPartUnique/>
      </w:docPartObj>
    </w:sdtPr>
    <w:sdtEndPr/>
    <w:sdtContent>
      <w:p w14:paraId="7980D990" w14:textId="03EB5704" w:rsidR="00344D24" w:rsidRDefault="00344D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94E51" w14:textId="77777777" w:rsidR="00344D24" w:rsidRDefault="00344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DD9E" w14:textId="77777777" w:rsidR="00D25BFF" w:rsidRDefault="00D25BFF" w:rsidP="00344D24">
      <w:pPr>
        <w:spacing w:line="240" w:lineRule="auto"/>
      </w:pPr>
      <w:r>
        <w:separator/>
      </w:r>
    </w:p>
  </w:footnote>
  <w:footnote w:type="continuationSeparator" w:id="0">
    <w:p w14:paraId="5413E30F" w14:textId="77777777" w:rsidR="00D25BFF" w:rsidRDefault="00D25BFF" w:rsidP="00344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B077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pStyle w:val="Estilo1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747EB7"/>
    <w:multiLevelType w:val="hybridMultilevel"/>
    <w:tmpl w:val="EC704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1AD0"/>
    <w:multiLevelType w:val="hybridMultilevel"/>
    <w:tmpl w:val="50BE0A20"/>
    <w:lvl w:ilvl="0" w:tplc="BB5A0F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4F4A"/>
    <w:multiLevelType w:val="hybridMultilevel"/>
    <w:tmpl w:val="1E3C3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3FF9"/>
    <w:multiLevelType w:val="hybridMultilevel"/>
    <w:tmpl w:val="F5DED618"/>
    <w:lvl w:ilvl="0" w:tplc="F06E6466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A2031"/>
    <w:multiLevelType w:val="hybridMultilevel"/>
    <w:tmpl w:val="551C8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434"/>
    <w:multiLevelType w:val="hybridMultilevel"/>
    <w:tmpl w:val="95D8F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0395"/>
    <w:multiLevelType w:val="hybridMultilevel"/>
    <w:tmpl w:val="1C8C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644E"/>
    <w:multiLevelType w:val="hybridMultilevel"/>
    <w:tmpl w:val="8E84C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856"/>
    <w:multiLevelType w:val="multilevel"/>
    <w:tmpl w:val="F4AAAC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F5A23C2"/>
    <w:multiLevelType w:val="hybridMultilevel"/>
    <w:tmpl w:val="1936A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1644"/>
    <w:multiLevelType w:val="hybridMultilevel"/>
    <w:tmpl w:val="B8F40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F2DF3"/>
    <w:multiLevelType w:val="multilevel"/>
    <w:tmpl w:val="E70C6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F801AB"/>
    <w:multiLevelType w:val="hybridMultilevel"/>
    <w:tmpl w:val="335A7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E24"/>
    <w:multiLevelType w:val="hybridMultilevel"/>
    <w:tmpl w:val="689A7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52A"/>
    <w:multiLevelType w:val="hybridMultilevel"/>
    <w:tmpl w:val="D4C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50DDD"/>
    <w:multiLevelType w:val="hybridMultilevel"/>
    <w:tmpl w:val="11D6A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6"/>
  </w:num>
  <w:num w:numId="12">
    <w:abstractNumId w:val="18"/>
  </w:num>
  <w:num w:numId="13">
    <w:abstractNumId w:val="3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  <w:num w:numId="18">
    <w:abstractNumId w:val="9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0"/>
    <w:rsid w:val="00002336"/>
    <w:rsid w:val="00030BB8"/>
    <w:rsid w:val="000574F9"/>
    <w:rsid w:val="00074D79"/>
    <w:rsid w:val="00083813"/>
    <w:rsid w:val="000F7997"/>
    <w:rsid w:val="00101C50"/>
    <w:rsid w:val="00130B40"/>
    <w:rsid w:val="001328F3"/>
    <w:rsid w:val="00143DA3"/>
    <w:rsid w:val="00145490"/>
    <w:rsid w:val="00177DAE"/>
    <w:rsid w:val="001A6E8B"/>
    <w:rsid w:val="001A7380"/>
    <w:rsid w:val="001B5DD2"/>
    <w:rsid w:val="001D2BBE"/>
    <w:rsid w:val="001E1081"/>
    <w:rsid w:val="00210155"/>
    <w:rsid w:val="002425F1"/>
    <w:rsid w:val="002931DB"/>
    <w:rsid w:val="002B1A5E"/>
    <w:rsid w:val="00337D19"/>
    <w:rsid w:val="00344D24"/>
    <w:rsid w:val="003600D4"/>
    <w:rsid w:val="00381976"/>
    <w:rsid w:val="00381F40"/>
    <w:rsid w:val="00425AB1"/>
    <w:rsid w:val="0044768A"/>
    <w:rsid w:val="00474C1E"/>
    <w:rsid w:val="00485059"/>
    <w:rsid w:val="00486C90"/>
    <w:rsid w:val="00491346"/>
    <w:rsid w:val="004C6201"/>
    <w:rsid w:val="004E47D6"/>
    <w:rsid w:val="004F5DE5"/>
    <w:rsid w:val="00512DA7"/>
    <w:rsid w:val="00512F28"/>
    <w:rsid w:val="00521187"/>
    <w:rsid w:val="00521B49"/>
    <w:rsid w:val="00533D01"/>
    <w:rsid w:val="005B581A"/>
    <w:rsid w:val="005D5264"/>
    <w:rsid w:val="006204F8"/>
    <w:rsid w:val="00651FC0"/>
    <w:rsid w:val="00660C3A"/>
    <w:rsid w:val="00663AB0"/>
    <w:rsid w:val="006F2DC8"/>
    <w:rsid w:val="00701D52"/>
    <w:rsid w:val="007C5070"/>
    <w:rsid w:val="00803581"/>
    <w:rsid w:val="008A32F7"/>
    <w:rsid w:val="008F26F0"/>
    <w:rsid w:val="00914384"/>
    <w:rsid w:val="00976734"/>
    <w:rsid w:val="009D00B8"/>
    <w:rsid w:val="009F0638"/>
    <w:rsid w:val="00A036E5"/>
    <w:rsid w:val="00A4120C"/>
    <w:rsid w:val="00A47189"/>
    <w:rsid w:val="00A667B8"/>
    <w:rsid w:val="00A87DBF"/>
    <w:rsid w:val="00A96A48"/>
    <w:rsid w:val="00AC3B16"/>
    <w:rsid w:val="00B004D8"/>
    <w:rsid w:val="00B26E47"/>
    <w:rsid w:val="00B467A0"/>
    <w:rsid w:val="00B5220F"/>
    <w:rsid w:val="00BA3348"/>
    <w:rsid w:val="00BC21CF"/>
    <w:rsid w:val="00BD5889"/>
    <w:rsid w:val="00C0584E"/>
    <w:rsid w:val="00C26C48"/>
    <w:rsid w:val="00C43360"/>
    <w:rsid w:val="00C508F2"/>
    <w:rsid w:val="00C55B52"/>
    <w:rsid w:val="00C642E4"/>
    <w:rsid w:val="00C73188"/>
    <w:rsid w:val="00C81AF1"/>
    <w:rsid w:val="00C95DB5"/>
    <w:rsid w:val="00D25580"/>
    <w:rsid w:val="00D25BFF"/>
    <w:rsid w:val="00D31BAC"/>
    <w:rsid w:val="00D71E2B"/>
    <w:rsid w:val="00D82646"/>
    <w:rsid w:val="00D85D00"/>
    <w:rsid w:val="00D908DD"/>
    <w:rsid w:val="00DC2E05"/>
    <w:rsid w:val="00DD66AD"/>
    <w:rsid w:val="00DF2169"/>
    <w:rsid w:val="00DF6394"/>
    <w:rsid w:val="00E21086"/>
    <w:rsid w:val="00E5123B"/>
    <w:rsid w:val="00E815DB"/>
    <w:rsid w:val="00EA0F85"/>
    <w:rsid w:val="00EB602B"/>
    <w:rsid w:val="00ED549A"/>
    <w:rsid w:val="00EE5845"/>
    <w:rsid w:val="00F01ECC"/>
    <w:rsid w:val="00F80162"/>
    <w:rsid w:val="00FD48CC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C8F4"/>
  <w15:chartTrackingRefBased/>
  <w15:docId w15:val="{F46920B3-6886-4E86-A9C1-2DFDC9C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C3B16"/>
    <w:pPr>
      <w:keepNext/>
      <w:keepLines/>
      <w:spacing w:before="40"/>
      <w:outlineLvl w:val="1"/>
    </w:pPr>
    <w:rPr>
      <w:rFonts w:eastAsia="font443" w:cs="font443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3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3B16"/>
    <w:rPr>
      <w:rFonts w:ascii="Times New Roman" w:eastAsia="font443" w:hAnsi="Times New Roman" w:cs="font443"/>
      <w:b/>
      <w:color w:val="00000A"/>
      <w:kern w:val="1"/>
      <w:sz w:val="24"/>
      <w:szCs w:val="26"/>
      <w:lang w:eastAsia="pt-BR"/>
    </w:rPr>
  </w:style>
  <w:style w:type="paragraph" w:customStyle="1" w:styleId="Estilo1">
    <w:name w:val="Estilo1"/>
    <w:basedOn w:val="Normal"/>
    <w:next w:val="Ttulo3"/>
    <w:qFormat/>
    <w:rsid w:val="00AC3B16"/>
    <w:pPr>
      <w:numPr>
        <w:ilvl w:val="2"/>
        <w:numId w:val="1"/>
      </w:numPr>
    </w:pPr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3B16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F1"/>
    <w:rPr>
      <w:rFonts w:ascii="Segoe UI" w:eastAsia="Times New Roman" w:hAnsi="Segoe UI" w:cs="Segoe UI"/>
      <w:color w:val="00000A"/>
      <w:kern w:val="1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F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pt-BR"/>
    </w:rPr>
  </w:style>
  <w:style w:type="paragraph" w:customStyle="1" w:styleId="PargrafodaLista1">
    <w:name w:val="Parágrafo da Lista1"/>
    <w:basedOn w:val="Normal"/>
    <w:rsid w:val="00C81AF1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C81AF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25A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5AB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4D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2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D2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6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7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6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034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7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8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Fernandes</dc:creator>
  <cp:keywords/>
  <dc:description/>
  <cp:lastModifiedBy>Geraldo Fernandes</cp:lastModifiedBy>
  <cp:revision>56</cp:revision>
  <cp:lastPrinted>2020-07-16T13:08:00Z</cp:lastPrinted>
  <dcterms:created xsi:type="dcterms:W3CDTF">2019-01-10T13:23:00Z</dcterms:created>
  <dcterms:modified xsi:type="dcterms:W3CDTF">2020-09-16T12:17:00Z</dcterms:modified>
</cp:coreProperties>
</file>